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1B" w:rsidRPr="00115E58" w:rsidRDefault="004B6B1B" w:rsidP="003540B4">
      <w:pPr>
        <w:ind w:left="360"/>
        <w:jc w:val="center"/>
        <w:rPr>
          <w:rFonts w:ascii="Calibri" w:hAnsi="Calibri"/>
          <w:b/>
        </w:rPr>
      </w:pPr>
      <w:r w:rsidRPr="00115E58">
        <w:rPr>
          <w:rFonts w:ascii="Calibri" w:hAnsi="Calibri"/>
          <w:b/>
        </w:rPr>
        <w:t xml:space="preserve">PROPOZICIJE </w:t>
      </w:r>
      <w:r w:rsidR="00D32B53">
        <w:rPr>
          <w:rFonts w:ascii="Calibri" w:hAnsi="Calibri"/>
          <w:b/>
        </w:rPr>
        <w:t>„2.</w:t>
      </w:r>
      <w:r w:rsidR="00505CAC" w:rsidRPr="00115E58">
        <w:rPr>
          <w:rFonts w:ascii="Calibri" w:hAnsi="Calibri"/>
          <w:b/>
        </w:rPr>
        <w:t xml:space="preserve"> </w:t>
      </w:r>
      <w:r w:rsidR="00FF5179" w:rsidRPr="00115E58">
        <w:rPr>
          <w:rFonts w:ascii="Calibri" w:hAnsi="Calibri"/>
          <w:b/>
        </w:rPr>
        <w:t>KUP</w:t>
      </w:r>
      <w:r w:rsidRPr="00115E58">
        <w:rPr>
          <w:rFonts w:ascii="Calibri" w:hAnsi="Calibri"/>
          <w:b/>
        </w:rPr>
        <w:t>A</w:t>
      </w:r>
      <w:r w:rsidR="00FF5179" w:rsidRPr="00115E58">
        <w:rPr>
          <w:rFonts w:ascii="Calibri" w:hAnsi="Calibri"/>
          <w:b/>
        </w:rPr>
        <w:t xml:space="preserve"> GRADA ČAKOVCA</w:t>
      </w:r>
      <w:r w:rsidR="00505CAC" w:rsidRPr="00115E58">
        <w:rPr>
          <w:rFonts w:ascii="Calibri" w:hAnsi="Calibri"/>
          <w:b/>
        </w:rPr>
        <w:t>“</w:t>
      </w:r>
    </w:p>
    <w:p w:rsidR="00FF5179" w:rsidRPr="00115E58" w:rsidRDefault="00505CAC" w:rsidP="003540B4">
      <w:pPr>
        <w:ind w:left="360"/>
        <w:jc w:val="center"/>
        <w:rPr>
          <w:rFonts w:ascii="Calibri" w:hAnsi="Calibri"/>
          <w:b/>
        </w:rPr>
      </w:pPr>
      <w:r w:rsidRPr="00115E58">
        <w:rPr>
          <w:rFonts w:ascii="Calibri" w:hAnsi="Calibri"/>
          <w:b/>
        </w:rPr>
        <w:t>OTVORENO</w:t>
      </w:r>
      <w:r w:rsidR="004B6B1B" w:rsidRPr="00115E58">
        <w:rPr>
          <w:rFonts w:ascii="Calibri" w:hAnsi="Calibri"/>
          <w:b/>
        </w:rPr>
        <w:t xml:space="preserve"> PRVENSTVO GRADA ČAKOVCA</w:t>
      </w:r>
      <w:r w:rsidRPr="00115E58">
        <w:rPr>
          <w:rFonts w:ascii="Calibri" w:hAnsi="Calibri"/>
          <w:b/>
        </w:rPr>
        <w:t xml:space="preserve"> </w:t>
      </w:r>
      <w:r w:rsidR="00FF5179" w:rsidRPr="00115E58">
        <w:rPr>
          <w:rFonts w:ascii="Calibri" w:hAnsi="Calibri"/>
          <w:b/>
        </w:rPr>
        <w:t>U STOLNOM TENISU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</w:p>
    <w:p w:rsidR="00A639C7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1.</w:t>
      </w:r>
      <w:r w:rsidR="00505CAC" w:rsidRPr="00743A3F">
        <w:rPr>
          <w:rFonts w:ascii="Calibri" w:hAnsi="Calibri"/>
          <w:b/>
          <w:sz w:val="20"/>
          <w:szCs w:val="20"/>
        </w:rPr>
        <w:t xml:space="preserve"> </w:t>
      </w:r>
      <w:r w:rsidRPr="00743A3F">
        <w:rPr>
          <w:rFonts w:ascii="Calibri" w:hAnsi="Calibri"/>
          <w:b/>
          <w:sz w:val="20"/>
          <w:szCs w:val="20"/>
        </w:rPr>
        <w:t>ORGANIZATOR</w:t>
      </w:r>
      <w:r w:rsidRPr="00743A3F">
        <w:rPr>
          <w:rFonts w:ascii="Calibri" w:hAnsi="Calibri"/>
          <w:sz w:val="20"/>
          <w:szCs w:val="20"/>
        </w:rPr>
        <w:t xml:space="preserve">  </w:t>
      </w:r>
    </w:p>
    <w:p w:rsidR="00FF5179" w:rsidRPr="00743A3F" w:rsidRDefault="00505CAC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Organizator </w:t>
      </w:r>
      <w:r w:rsidR="00FF5179" w:rsidRPr="00743A3F">
        <w:rPr>
          <w:rFonts w:ascii="Calibri" w:hAnsi="Calibri"/>
          <w:sz w:val="20"/>
          <w:szCs w:val="20"/>
        </w:rPr>
        <w:t xml:space="preserve">turnira je STK „PUTJANE“ ČAKOVEC pod pokroviteljstvom </w:t>
      </w:r>
      <w:r w:rsidR="00C439CD" w:rsidRPr="00743A3F">
        <w:rPr>
          <w:rFonts w:ascii="Calibri" w:hAnsi="Calibri"/>
          <w:sz w:val="20"/>
          <w:szCs w:val="20"/>
        </w:rPr>
        <w:t>GRADA ČAKOVCA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</w:p>
    <w:p w:rsidR="00A639C7" w:rsidRPr="00743A3F" w:rsidRDefault="006D1C8D" w:rsidP="003540B4">
      <w:pPr>
        <w:jc w:val="both"/>
        <w:rPr>
          <w:rFonts w:ascii="Calibri" w:hAnsi="Calibri"/>
          <w:b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2.MJESTO I VRIJEME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Turn</w:t>
      </w:r>
      <w:r w:rsidR="00D32B53">
        <w:rPr>
          <w:rFonts w:ascii="Calibri" w:hAnsi="Calibri"/>
          <w:sz w:val="20"/>
          <w:szCs w:val="20"/>
        </w:rPr>
        <w:t>ir će se održati u nedjelju, 28.5.2017</w:t>
      </w:r>
      <w:r w:rsidRPr="00743A3F">
        <w:rPr>
          <w:rFonts w:ascii="Calibri" w:hAnsi="Calibri"/>
          <w:sz w:val="20"/>
          <w:szCs w:val="20"/>
        </w:rPr>
        <w:t>. godine s početkom u 9,30 sati u sportskoj dvorani II. Osnovne škole Čakovec</w:t>
      </w:r>
      <w:r w:rsidR="00F269B4">
        <w:rPr>
          <w:rFonts w:ascii="Calibri" w:hAnsi="Calibri"/>
          <w:sz w:val="20"/>
          <w:szCs w:val="20"/>
        </w:rPr>
        <w:t>, Jug,</w:t>
      </w:r>
      <w:r w:rsidRPr="00743A3F">
        <w:rPr>
          <w:rFonts w:ascii="Calibri" w:hAnsi="Calibri"/>
          <w:sz w:val="20"/>
          <w:szCs w:val="20"/>
        </w:rPr>
        <w:t xml:space="preserve"> (Trg pape Ivana Pavla II. 1</w:t>
      </w:r>
      <w:r w:rsidR="006D1C8D" w:rsidRPr="00743A3F">
        <w:rPr>
          <w:rFonts w:ascii="Calibri" w:hAnsi="Calibri"/>
          <w:sz w:val="20"/>
          <w:szCs w:val="20"/>
        </w:rPr>
        <w:t>, Čakovec</w:t>
      </w:r>
      <w:r w:rsidRPr="00743A3F">
        <w:rPr>
          <w:rFonts w:ascii="Calibri" w:hAnsi="Calibri"/>
          <w:sz w:val="20"/>
          <w:szCs w:val="20"/>
        </w:rPr>
        <w:t>)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</w:p>
    <w:p w:rsidR="00FF5179" w:rsidRPr="00743A3F" w:rsidRDefault="00FF5179" w:rsidP="003540B4">
      <w:pPr>
        <w:jc w:val="both"/>
        <w:rPr>
          <w:rFonts w:ascii="Calibri" w:hAnsi="Calibri"/>
          <w:b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3.KATEGORIJE</w:t>
      </w:r>
    </w:p>
    <w:p w:rsidR="00FF5179" w:rsidRPr="00743A3F" w:rsidRDefault="00492BC6" w:rsidP="003540B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2B53">
        <w:rPr>
          <w:rFonts w:ascii="Calibri" w:hAnsi="Calibri"/>
          <w:sz w:val="20"/>
          <w:szCs w:val="20"/>
        </w:rPr>
        <w:t>SENIORI – rođeni 1977</w:t>
      </w:r>
      <w:r w:rsidR="00FF5179" w:rsidRPr="00743A3F">
        <w:rPr>
          <w:rFonts w:ascii="Calibri" w:hAnsi="Calibri"/>
          <w:sz w:val="20"/>
          <w:szCs w:val="20"/>
        </w:rPr>
        <w:t>. i mlađi – turnir za KUP GRADA ČAKOVCA</w:t>
      </w:r>
    </w:p>
    <w:p w:rsidR="00FF5179" w:rsidRPr="00743A3F" w:rsidRDefault="00D32B53" w:rsidP="003540B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B) MLAĐI VETERANI – rođeni 1967. – 1976.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C</w:t>
      </w:r>
      <w:r w:rsidR="00D32B53">
        <w:rPr>
          <w:rFonts w:ascii="Calibri" w:hAnsi="Calibri"/>
          <w:sz w:val="20"/>
          <w:szCs w:val="20"/>
        </w:rPr>
        <w:t>) STARIJI VETERANI – rođeni 1957. – 1966.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D) N</w:t>
      </w:r>
      <w:r w:rsidR="00D32B53">
        <w:rPr>
          <w:rFonts w:ascii="Calibri" w:hAnsi="Calibri"/>
          <w:sz w:val="20"/>
          <w:szCs w:val="20"/>
        </w:rPr>
        <w:t>AJSTARIJI VETERANI – rođeni 1956.</w:t>
      </w:r>
      <w:r w:rsidRPr="00743A3F">
        <w:rPr>
          <w:rFonts w:ascii="Calibri" w:hAnsi="Calibri"/>
          <w:sz w:val="20"/>
          <w:szCs w:val="20"/>
        </w:rPr>
        <w:t xml:space="preserve"> i stariji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E) </w:t>
      </w:r>
      <w:r w:rsidR="00D32B53">
        <w:rPr>
          <w:rFonts w:ascii="Calibri" w:hAnsi="Calibri"/>
          <w:sz w:val="20"/>
          <w:szCs w:val="20"/>
        </w:rPr>
        <w:t>ŽENE – rođene 1977. i mlađe</w:t>
      </w:r>
    </w:p>
    <w:p w:rsidR="00FF5179" w:rsidRDefault="00D32B53" w:rsidP="003540B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ŽENE – rođene 1976. i starije</w:t>
      </w:r>
    </w:p>
    <w:p w:rsidR="00D32B53" w:rsidRPr="00743A3F" w:rsidRDefault="00104104" w:rsidP="003540B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</w:t>
      </w:r>
      <w:r w:rsidR="00492BC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PAROVI </w:t>
      </w:r>
    </w:p>
    <w:p w:rsidR="00FF5179" w:rsidRPr="00743A3F" w:rsidRDefault="00F269B4" w:rsidP="003540B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H)</w:t>
      </w:r>
      <w:r w:rsidR="00492BC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UTJEŠNI TURNIR ZA SVE KATEGORIJE</w:t>
      </w:r>
    </w:p>
    <w:p w:rsidR="00FF5179" w:rsidRPr="00743A3F" w:rsidRDefault="00C439CD" w:rsidP="003540B4">
      <w:pPr>
        <w:jc w:val="both"/>
        <w:rPr>
          <w:rFonts w:ascii="Calibri" w:hAnsi="Calibri"/>
          <w:i/>
          <w:sz w:val="20"/>
          <w:szCs w:val="20"/>
        </w:rPr>
      </w:pPr>
      <w:r w:rsidRPr="00743A3F">
        <w:rPr>
          <w:rFonts w:ascii="Calibri" w:hAnsi="Calibri"/>
          <w:i/>
          <w:sz w:val="20"/>
          <w:szCs w:val="20"/>
        </w:rPr>
        <w:t>P</w:t>
      </w:r>
      <w:r w:rsidR="00FF5179" w:rsidRPr="00743A3F">
        <w:rPr>
          <w:rFonts w:ascii="Calibri" w:hAnsi="Calibri"/>
          <w:i/>
          <w:sz w:val="20"/>
          <w:szCs w:val="20"/>
        </w:rPr>
        <w:t xml:space="preserve">očetak </w:t>
      </w:r>
      <w:r w:rsidRPr="00743A3F">
        <w:rPr>
          <w:rFonts w:ascii="Calibri" w:hAnsi="Calibri"/>
          <w:i/>
          <w:sz w:val="20"/>
          <w:szCs w:val="20"/>
        </w:rPr>
        <w:t xml:space="preserve">natjecanja </w:t>
      </w:r>
      <w:r w:rsidR="00FF5179" w:rsidRPr="00743A3F">
        <w:rPr>
          <w:rFonts w:ascii="Calibri" w:hAnsi="Calibri"/>
          <w:i/>
          <w:sz w:val="20"/>
          <w:szCs w:val="20"/>
        </w:rPr>
        <w:t xml:space="preserve">kategorija </w:t>
      </w:r>
      <w:r w:rsidR="00FF5179" w:rsidRPr="00492BC6">
        <w:rPr>
          <w:rFonts w:ascii="Calibri" w:hAnsi="Calibri"/>
          <w:b/>
          <w:i/>
          <w:sz w:val="20"/>
          <w:szCs w:val="20"/>
        </w:rPr>
        <w:t>A</w:t>
      </w:r>
      <w:r w:rsidR="00FF5179" w:rsidRPr="00743A3F">
        <w:rPr>
          <w:rFonts w:ascii="Calibri" w:hAnsi="Calibri"/>
          <w:i/>
          <w:sz w:val="20"/>
          <w:szCs w:val="20"/>
        </w:rPr>
        <w:t xml:space="preserve"> i </w:t>
      </w:r>
      <w:r w:rsidR="00FF5179" w:rsidRPr="00492BC6">
        <w:rPr>
          <w:rFonts w:ascii="Calibri" w:hAnsi="Calibri"/>
          <w:b/>
          <w:i/>
          <w:sz w:val="20"/>
          <w:szCs w:val="20"/>
        </w:rPr>
        <w:t>B</w:t>
      </w:r>
      <w:r w:rsidR="00FF5179" w:rsidRPr="00743A3F">
        <w:rPr>
          <w:rFonts w:ascii="Calibri" w:hAnsi="Calibri"/>
          <w:i/>
          <w:sz w:val="20"/>
          <w:szCs w:val="20"/>
        </w:rPr>
        <w:t xml:space="preserve"> u</w:t>
      </w:r>
      <w:r w:rsidR="00104104">
        <w:rPr>
          <w:rFonts w:ascii="Calibri" w:hAnsi="Calibri"/>
          <w:i/>
          <w:sz w:val="20"/>
          <w:szCs w:val="20"/>
        </w:rPr>
        <w:t xml:space="preserve"> </w:t>
      </w:r>
      <w:r w:rsidR="00104104" w:rsidRPr="00492BC6">
        <w:rPr>
          <w:rFonts w:ascii="Calibri" w:hAnsi="Calibri"/>
          <w:b/>
          <w:i/>
          <w:sz w:val="20"/>
          <w:szCs w:val="20"/>
        </w:rPr>
        <w:t>9,30</w:t>
      </w:r>
      <w:r w:rsidR="00104104">
        <w:rPr>
          <w:rFonts w:ascii="Calibri" w:hAnsi="Calibri"/>
          <w:i/>
          <w:sz w:val="20"/>
          <w:szCs w:val="20"/>
        </w:rPr>
        <w:t xml:space="preserve"> sati, a kategorija </w:t>
      </w:r>
      <w:r w:rsidR="00104104" w:rsidRPr="00492BC6">
        <w:rPr>
          <w:rFonts w:ascii="Calibri" w:hAnsi="Calibri"/>
          <w:b/>
          <w:i/>
          <w:sz w:val="20"/>
          <w:szCs w:val="20"/>
        </w:rPr>
        <w:t>C</w:t>
      </w:r>
      <w:r w:rsidR="00104104">
        <w:rPr>
          <w:rFonts w:ascii="Calibri" w:hAnsi="Calibri"/>
          <w:i/>
          <w:sz w:val="20"/>
          <w:szCs w:val="20"/>
        </w:rPr>
        <w:t xml:space="preserve">, </w:t>
      </w:r>
      <w:r w:rsidR="00104104" w:rsidRPr="00492BC6">
        <w:rPr>
          <w:rFonts w:ascii="Calibri" w:hAnsi="Calibri"/>
          <w:b/>
          <w:i/>
          <w:sz w:val="20"/>
          <w:szCs w:val="20"/>
        </w:rPr>
        <w:t>D</w:t>
      </w:r>
      <w:r w:rsidR="00104104">
        <w:rPr>
          <w:rFonts w:ascii="Calibri" w:hAnsi="Calibri"/>
          <w:i/>
          <w:sz w:val="20"/>
          <w:szCs w:val="20"/>
        </w:rPr>
        <w:t xml:space="preserve"> ,</w:t>
      </w:r>
      <w:r w:rsidR="00FF5179" w:rsidRPr="00492BC6">
        <w:rPr>
          <w:rFonts w:ascii="Calibri" w:hAnsi="Calibri"/>
          <w:b/>
          <w:i/>
          <w:sz w:val="20"/>
          <w:szCs w:val="20"/>
        </w:rPr>
        <w:t>E</w:t>
      </w:r>
      <w:r w:rsidR="00104104">
        <w:rPr>
          <w:rFonts w:ascii="Calibri" w:hAnsi="Calibri"/>
          <w:i/>
          <w:sz w:val="20"/>
          <w:szCs w:val="20"/>
        </w:rPr>
        <w:t xml:space="preserve"> i </w:t>
      </w:r>
      <w:r w:rsidR="00104104" w:rsidRPr="00492BC6">
        <w:rPr>
          <w:rFonts w:ascii="Calibri" w:hAnsi="Calibri"/>
          <w:b/>
          <w:i/>
          <w:sz w:val="20"/>
          <w:szCs w:val="20"/>
        </w:rPr>
        <w:t>F</w:t>
      </w:r>
      <w:r w:rsidR="00FF5179" w:rsidRPr="00743A3F">
        <w:rPr>
          <w:rFonts w:ascii="Calibri" w:hAnsi="Calibri"/>
          <w:i/>
          <w:sz w:val="20"/>
          <w:szCs w:val="20"/>
        </w:rPr>
        <w:t xml:space="preserve"> u </w:t>
      </w:r>
      <w:r w:rsidR="00FF5179" w:rsidRPr="00492BC6">
        <w:rPr>
          <w:rFonts w:ascii="Calibri" w:hAnsi="Calibri"/>
          <w:b/>
          <w:i/>
          <w:sz w:val="20"/>
          <w:szCs w:val="20"/>
        </w:rPr>
        <w:t>1</w:t>
      </w:r>
      <w:r w:rsidR="00EB1C81" w:rsidRPr="00492BC6">
        <w:rPr>
          <w:rFonts w:ascii="Calibri" w:hAnsi="Calibri"/>
          <w:b/>
          <w:i/>
          <w:sz w:val="20"/>
          <w:szCs w:val="20"/>
        </w:rPr>
        <w:t>1</w:t>
      </w:r>
      <w:r w:rsidR="00492BC6">
        <w:rPr>
          <w:rFonts w:ascii="Calibri" w:hAnsi="Calibri"/>
          <w:b/>
          <w:i/>
          <w:sz w:val="20"/>
          <w:szCs w:val="20"/>
        </w:rPr>
        <w:t>,00</w:t>
      </w:r>
      <w:r w:rsidR="00FF5179" w:rsidRPr="00743A3F">
        <w:rPr>
          <w:rFonts w:ascii="Calibri" w:hAnsi="Calibri"/>
          <w:i/>
          <w:sz w:val="20"/>
          <w:szCs w:val="20"/>
        </w:rPr>
        <w:t xml:space="preserve"> sati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</w:p>
    <w:p w:rsidR="00FF5179" w:rsidRPr="00743A3F" w:rsidRDefault="006D1C8D" w:rsidP="003540B4">
      <w:pPr>
        <w:jc w:val="both"/>
        <w:rPr>
          <w:rFonts w:ascii="Calibri" w:hAnsi="Calibri"/>
          <w:b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4.PROPOZICIJE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Kup Grada Čakovca je otvoreni turnir u stolnom tenisu. Pravo nastupa imaju svi uredno prijavljeni igrači </w:t>
      </w:r>
      <w:r w:rsidR="00492BC6">
        <w:rPr>
          <w:rFonts w:ascii="Calibri" w:hAnsi="Calibri"/>
          <w:sz w:val="20"/>
          <w:szCs w:val="20"/>
        </w:rPr>
        <w:t>(registrirani i neregistrirani)</w:t>
      </w:r>
      <w:r w:rsidRPr="00743A3F">
        <w:rPr>
          <w:rFonts w:ascii="Calibri" w:hAnsi="Calibri"/>
          <w:sz w:val="20"/>
          <w:szCs w:val="20"/>
        </w:rPr>
        <w:t xml:space="preserve"> </w:t>
      </w:r>
      <w:r w:rsidR="004B6B1B">
        <w:rPr>
          <w:rFonts w:ascii="Calibri" w:hAnsi="Calibri"/>
          <w:sz w:val="20"/>
          <w:szCs w:val="20"/>
        </w:rPr>
        <w:t xml:space="preserve">Veterani prema vlastitom izboru </w:t>
      </w:r>
      <w:r w:rsidR="0065074C" w:rsidRPr="00743A3F">
        <w:rPr>
          <w:rFonts w:ascii="Calibri" w:hAnsi="Calibri"/>
          <w:sz w:val="20"/>
          <w:szCs w:val="20"/>
        </w:rPr>
        <w:t>mogu igrati nižu starosnu kategoriju, a nastupiti se može samo u jednoj kategoriji.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U pojedinačnom dijelu natjecanja natjecatelji će biti razvrstani po skupinama gdje se sastaju svatko sa svakim, a prva dva iz svake skupine nastavljaju n</w:t>
      </w:r>
      <w:r w:rsidR="00F269B4">
        <w:rPr>
          <w:rFonts w:ascii="Calibri" w:hAnsi="Calibri"/>
          <w:sz w:val="20"/>
          <w:szCs w:val="20"/>
        </w:rPr>
        <w:t>at</w:t>
      </w:r>
      <w:r w:rsidR="00C70B59">
        <w:rPr>
          <w:rFonts w:ascii="Calibri" w:hAnsi="Calibri"/>
          <w:sz w:val="20"/>
          <w:szCs w:val="20"/>
        </w:rPr>
        <w:t>jecanje klasičnim KO sustavom, dok</w:t>
      </w:r>
      <w:r w:rsidR="00F269B4">
        <w:rPr>
          <w:rFonts w:ascii="Calibri" w:hAnsi="Calibri"/>
          <w:sz w:val="20"/>
          <w:szCs w:val="20"/>
        </w:rPr>
        <w:t xml:space="preserve"> treće i četvrto plasirani nastavljaju natjecanje u utješnom turniru, također KO sustavom.</w:t>
      </w:r>
      <w:r w:rsidRPr="00743A3F">
        <w:rPr>
          <w:rFonts w:ascii="Calibri" w:hAnsi="Calibri"/>
          <w:sz w:val="20"/>
          <w:szCs w:val="20"/>
        </w:rPr>
        <w:t xml:space="preserve">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Organizator će odrediti nositelje prema sljedećim kriterijima: </w:t>
      </w:r>
    </w:p>
    <w:p w:rsidR="00FF5179" w:rsidRPr="00743A3F" w:rsidRDefault="00FF5179" w:rsidP="003540B4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Rang lista HSTS-a</w:t>
      </w:r>
    </w:p>
    <w:p w:rsidR="00FF5179" w:rsidRPr="00743A3F" w:rsidRDefault="00FF5179" w:rsidP="003540B4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Osobna procjena Vrhovnog suca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Svi susreti igrati će se na 3 dobivena seta. Turnir će se igrati prema odredbama Pravilnika o sustavu natjecanja i Pravilnika o organizaciji natjecanja HSTS-a</w:t>
      </w:r>
      <w:r w:rsidR="00104104">
        <w:rPr>
          <w:rFonts w:ascii="Calibri" w:hAnsi="Calibri"/>
          <w:sz w:val="20"/>
          <w:szCs w:val="20"/>
        </w:rPr>
        <w:t>.</w:t>
      </w:r>
      <w:r w:rsidRPr="00743A3F">
        <w:rPr>
          <w:rFonts w:ascii="Calibri" w:hAnsi="Calibri"/>
          <w:sz w:val="20"/>
          <w:szCs w:val="20"/>
        </w:rPr>
        <w:t xml:space="preserve">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U kategoriji parova mogu nastupiti svi prijavljeni igrači</w:t>
      </w:r>
      <w:r w:rsidR="00C70B59">
        <w:rPr>
          <w:rFonts w:ascii="Calibri" w:hAnsi="Calibri"/>
          <w:sz w:val="20"/>
          <w:szCs w:val="20"/>
        </w:rPr>
        <w:t xml:space="preserve"> i igračice</w:t>
      </w:r>
      <w:r w:rsidRPr="00743A3F">
        <w:rPr>
          <w:rFonts w:ascii="Calibri" w:hAnsi="Calibri"/>
          <w:sz w:val="20"/>
          <w:szCs w:val="20"/>
        </w:rPr>
        <w:t xml:space="preserve"> u pojedinačnim kategorijama, te se ne plaća kotizacija.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Parovi će se igrati po KO sustavu, a nositelje će odrediti Vrhovni sudac.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Igrači nastupaju na vlastitu odgovornost, pa se stoga preporuča da naprave liječnički pregled prije nastupa na turniru. Kategorije u kojima se prijavi manje od 4 natjecatelja neće se igrati.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</w:p>
    <w:p w:rsidR="00FF5179" w:rsidRPr="00743A3F" w:rsidRDefault="006D1C8D" w:rsidP="003540B4">
      <w:pPr>
        <w:jc w:val="both"/>
        <w:rPr>
          <w:rFonts w:ascii="Calibri" w:hAnsi="Calibri"/>
          <w:b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5.PRIJAVA</w:t>
      </w:r>
    </w:p>
    <w:p w:rsidR="00FF5179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Prijave se primaju</w:t>
      </w:r>
      <w:r w:rsidR="00F269B4">
        <w:rPr>
          <w:rFonts w:ascii="Calibri" w:hAnsi="Calibri"/>
          <w:sz w:val="20"/>
          <w:szCs w:val="20"/>
        </w:rPr>
        <w:t xml:space="preserve"> do četvrtka, 25</w:t>
      </w:r>
      <w:r w:rsidR="00104104">
        <w:rPr>
          <w:rFonts w:ascii="Calibri" w:hAnsi="Calibri"/>
          <w:sz w:val="20"/>
          <w:szCs w:val="20"/>
        </w:rPr>
        <w:t>.05.2017.</w:t>
      </w:r>
      <w:r w:rsidRPr="00743A3F">
        <w:rPr>
          <w:rFonts w:ascii="Calibri" w:hAnsi="Calibri"/>
          <w:sz w:val="20"/>
          <w:szCs w:val="20"/>
        </w:rPr>
        <w:t xml:space="preserve"> do </w:t>
      </w:r>
      <w:r w:rsidR="00FF5179" w:rsidRPr="00743A3F">
        <w:rPr>
          <w:rFonts w:ascii="Calibri" w:hAnsi="Calibri"/>
          <w:sz w:val="20"/>
          <w:szCs w:val="20"/>
        </w:rPr>
        <w:t xml:space="preserve">18,00 sati, a ždrijeb i satnica biti će objavljeni na </w:t>
      </w:r>
      <w:hyperlink r:id="rId5" w:history="1">
        <w:r w:rsidR="00FF5179" w:rsidRPr="00743A3F">
          <w:rPr>
            <w:rStyle w:val="Hiperveza"/>
            <w:rFonts w:ascii="Calibri" w:hAnsi="Calibri"/>
            <w:sz w:val="20"/>
            <w:szCs w:val="20"/>
          </w:rPr>
          <w:t>www.msts.hr</w:t>
        </w:r>
      </w:hyperlink>
      <w:r w:rsidR="00F269B4">
        <w:rPr>
          <w:rFonts w:ascii="Calibri" w:hAnsi="Calibri"/>
          <w:sz w:val="20"/>
          <w:szCs w:val="20"/>
        </w:rPr>
        <w:t xml:space="preserve">  27</w:t>
      </w:r>
      <w:r w:rsidR="00104104">
        <w:rPr>
          <w:rFonts w:ascii="Calibri" w:hAnsi="Calibri"/>
          <w:sz w:val="20"/>
          <w:szCs w:val="20"/>
        </w:rPr>
        <w:t>.5.2017.</w:t>
      </w:r>
      <w:r w:rsidR="00FF5179" w:rsidRPr="00743A3F">
        <w:rPr>
          <w:rFonts w:ascii="Calibri" w:hAnsi="Calibri"/>
          <w:sz w:val="20"/>
          <w:szCs w:val="20"/>
        </w:rPr>
        <w:t xml:space="preserve"> godine</w:t>
      </w:r>
      <w:r w:rsidRPr="00743A3F">
        <w:rPr>
          <w:rFonts w:ascii="Calibri" w:hAnsi="Calibri"/>
          <w:sz w:val="20"/>
          <w:szCs w:val="20"/>
        </w:rPr>
        <w:t xml:space="preserve">, najkasnije do 14,00 sati. </w:t>
      </w: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Prijave </w:t>
      </w:r>
      <w:r w:rsidR="0065074C" w:rsidRPr="00743A3F">
        <w:rPr>
          <w:rFonts w:ascii="Calibri" w:hAnsi="Calibri"/>
          <w:sz w:val="20"/>
          <w:szCs w:val="20"/>
        </w:rPr>
        <w:t>(ime i prezime, god.</w:t>
      </w:r>
      <w:r w:rsidR="004B6B1B">
        <w:rPr>
          <w:rFonts w:ascii="Calibri" w:hAnsi="Calibri"/>
          <w:sz w:val="20"/>
          <w:szCs w:val="20"/>
        </w:rPr>
        <w:t xml:space="preserve"> </w:t>
      </w:r>
      <w:r w:rsidR="0065074C" w:rsidRPr="00743A3F">
        <w:rPr>
          <w:rFonts w:ascii="Calibri" w:hAnsi="Calibri"/>
          <w:sz w:val="20"/>
          <w:szCs w:val="20"/>
        </w:rPr>
        <w:t xml:space="preserve">rođenja, kategorija) </w:t>
      </w:r>
      <w:r w:rsidRPr="00743A3F">
        <w:rPr>
          <w:rFonts w:ascii="Calibri" w:hAnsi="Calibri"/>
          <w:sz w:val="20"/>
          <w:szCs w:val="20"/>
        </w:rPr>
        <w:t xml:space="preserve">se šalju: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>- na broj mobitela</w:t>
      </w:r>
      <w:r w:rsidR="00A639C7" w:rsidRPr="00743A3F">
        <w:rPr>
          <w:rFonts w:ascii="Calibri" w:hAnsi="Calibri"/>
          <w:sz w:val="20"/>
          <w:szCs w:val="20"/>
        </w:rPr>
        <w:t xml:space="preserve"> : 098-960-3007 (Franjo </w:t>
      </w:r>
      <w:proofErr w:type="spellStart"/>
      <w:r w:rsidR="00A639C7" w:rsidRPr="00743A3F">
        <w:rPr>
          <w:rFonts w:ascii="Calibri" w:hAnsi="Calibri"/>
          <w:sz w:val="20"/>
          <w:szCs w:val="20"/>
        </w:rPr>
        <w:t>Flac</w:t>
      </w:r>
      <w:proofErr w:type="spellEnd"/>
      <w:r w:rsidR="00A639C7" w:rsidRPr="00743A3F">
        <w:rPr>
          <w:rFonts w:ascii="Calibri" w:hAnsi="Calibri"/>
          <w:sz w:val="20"/>
          <w:szCs w:val="20"/>
        </w:rPr>
        <w:t>)</w:t>
      </w:r>
      <w:r w:rsidRPr="00743A3F">
        <w:rPr>
          <w:rFonts w:ascii="Calibri" w:hAnsi="Calibri"/>
          <w:sz w:val="20"/>
          <w:szCs w:val="20"/>
        </w:rPr>
        <w:t xml:space="preserve"> </w:t>
      </w:r>
    </w:p>
    <w:p w:rsidR="00FF5179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- na e-mail: </w:t>
      </w:r>
      <w:r w:rsidR="00A639C7" w:rsidRPr="00743A3F">
        <w:rPr>
          <w:rFonts w:ascii="Calibri" w:hAnsi="Calibri"/>
          <w:sz w:val="20"/>
          <w:szCs w:val="20"/>
        </w:rPr>
        <w:t>franjo_flac@net.hr</w:t>
      </w:r>
    </w:p>
    <w:p w:rsidR="00A639C7" w:rsidRPr="00743A3F" w:rsidRDefault="00FF5179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- na </w:t>
      </w:r>
      <w:proofErr w:type="spellStart"/>
      <w:r w:rsidRPr="00743A3F">
        <w:rPr>
          <w:rFonts w:ascii="Calibri" w:hAnsi="Calibri"/>
          <w:sz w:val="20"/>
          <w:szCs w:val="20"/>
        </w:rPr>
        <w:t>fa</w:t>
      </w:r>
      <w:r w:rsidR="00A639C7" w:rsidRPr="00743A3F">
        <w:rPr>
          <w:rFonts w:ascii="Calibri" w:hAnsi="Calibri"/>
          <w:sz w:val="20"/>
          <w:szCs w:val="20"/>
        </w:rPr>
        <w:t>x</w:t>
      </w:r>
      <w:proofErr w:type="spellEnd"/>
      <w:r w:rsidR="00A639C7" w:rsidRPr="00743A3F">
        <w:rPr>
          <w:rFonts w:ascii="Calibri" w:hAnsi="Calibri"/>
          <w:sz w:val="20"/>
          <w:szCs w:val="20"/>
        </w:rPr>
        <w:t xml:space="preserve">: </w:t>
      </w:r>
      <w:r w:rsidR="0065074C" w:rsidRPr="00743A3F">
        <w:rPr>
          <w:rFonts w:ascii="Calibri" w:hAnsi="Calibri"/>
          <w:sz w:val="20"/>
          <w:szCs w:val="20"/>
        </w:rPr>
        <w:t>040</w:t>
      </w:r>
      <w:r w:rsidR="004B6B1B">
        <w:rPr>
          <w:rFonts w:ascii="Calibri" w:hAnsi="Calibri"/>
          <w:sz w:val="20"/>
          <w:szCs w:val="20"/>
        </w:rPr>
        <w:t>-</w:t>
      </w:r>
      <w:r w:rsidR="0065074C" w:rsidRPr="00743A3F">
        <w:rPr>
          <w:rFonts w:ascii="Calibri" w:hAnsi="Calibri"/>
          <w:sz w:val="20"/>
          <w:szCs w:val="20"/>
        </w:rPr>
        <w:t>390</w:t>
      </w:r>
      <w:r w:rsidR="004B6B1B">
        <w:rPr>
          <w:rFonts w:ascii="Calibri" w:hAnsi="Calibri"/>
          <w:sz w:val="20"/>
          <w:szCs w:val="20"/>
        </w:rPr>
        <w:t>-</w:t>
      </w:r>
      <w:r w:rsidR="0065074C" w:rsidRPr="00743A3F">
        <w:rPr>
          <w:rFonts w:ascii="Calibri" w:hAnsi="Calibri"/>
          <w:sz w:val="20"/>
          <w:szCs w:val="20"/>
        </w:rPr>
        <w:t>539</w:t>
      </w: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  <w:proofErr w:type="spellStart"/>
      <w:r w:rsidRPr="00743A3F">
        <w:rPr>
          <w:rFonts w:ascii="Calibri" w:hAnsi="Calibri"/>
          <w:b/>
          <w:sz w:val="20"/>
          <w:szCs w:val="20"/>
        </w:rPr>
        <w:t>Prijavnina</w:t>
      </w:r>
      <w:proofErr w:type="spellEnd"/>
      <w:r w:rsidRPr="00743A3F">
        <w:rPr>
          <w:rFonts w:ascii="Calibri" w:hAnsi="Calibri"/>
          <w:sz w:val="20"/>
          <w:szCs w:val="20"/>
        </w:rPr>
        <w:t xml:space="preserve"> iznosi </w:t>
      </w:r>
      <w:r w:rsidR="00104104">
        <w:rPr>
          <w:rFonts w:ascii="Calibri" w:hAnsi="Calibri"/>
          <w:sz w:val="20"/>
          <w:szCs w:val="20"/>
        </w:rPr>
        <w:t>40,00 kuna</w:t>
      </w:r>
      <w:r w:rsidRPr="00743A3F">
        <w:rPr>
          <w:rFonts w:ascii="Calibri" w:hAnsi="Calibri"/>
          <w:sz w:val="20"/>
          <w:szCs w:val="20"/>
        </w:rPr>
        <w:t xml:space="preserve"> i plaća se organizatoru prije početka turnira.</w:t>
      </w: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</w:p>
    <w:p w:rsidR="00A639C7" w:rsidRPr="00743A3F" w:rsidRDefault="00A639C7" w:rsidP="003540B4">
      <w:pPr>
        <w:jc w:val="both"/>
        <w:rPr>
          <w:rFonts w:ascii="Calibri" w:hAnsi="Calibri"/>
          <w:b/>
          <w:sz w:val="20"/>
          <w:szCs w:val="20"/>
        </w:rPr>
      </w:pPr>
      <w:r w:rsidRPr="00743A3F">
        <w:rPr>
          <w:rFonts w:ascii="Calibri" w:hAnsi="Calibri"/>
          <w:b/>
          <w:sz w:val="20"/>
          <w:szCs w:val="20"/>
        </w:rPr>
        <w:t>6.NAGRADE</w:t>
      </w: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Organizator će peharima nagraditi 4 najbolje plasirana igrača/igračica u svakoj </w:t>
      </w:r>
      <w:r w:rsidR="006A527D" w:rsidRPr="00743A3F">
        <w:rPr>
          <w:rFonts w:ascii="Calibri" w:hAnsi="Calibri"/>
          <w:sz w:val="20"/>
          <w:szCs w:val="20"/>
        </w:rPr>
        <w:t>pojedinačnoj kategoriji, a 4 najuspješnija para će nagraditi medaljama.</w:t>
      </w:r>
      <w:r w:rsidR="00F269B4">
        <w:rPr>
          <w:rFonts w:ascii="Calibri" w:hAnsi="Calibri"/>
          <w:sz w:val="20"/>
          <w:szCs w:val="20"/>
        </w:rPr>
        <w:t xml:space="preserve"> Pobjed</w:t>
      </w:r>
      <w:r w:rsidR="00C70B59">
        <w:rPr>
          <w:rFonts w:ascii="Calibri" w:hAnsi="Calibri"/>
          <w:sz w:val="20"/>
          <w:szCs w:val="20"/>
        </w:rPr>
        <w:t>nici utješnih turnira će također biti nagrađeni zlatnim medaljama.</w:t>
      </w:r>
    </w:p>
    <w:p w:rsidR="00A639C7" w:rsidRPr="00743A3F" w:rsidRDefault="00A639C7" w:rsidP="003540B4">
      <w:pPr>
        <w:jc w:val="both"/>
        <w:rPr>
          <w:rFonts w:ascii="Calibri" w:hAnsi="Calibri"/>
          <w:sz w:val="20"/>
          <w:szCs w:val="20"/>
        </w:rPr>
      </w:pPr>
      <w:r w:rsidRPr="00743A3F">
        <w:rPr>
          <w:rFonts w:ascii="Calibri" w:hAnsi="Calibri"/>
          <w:sz w:val="20"/>
          <w:szCs w:val="20"/>
        </w:rPr>
        <w:t xml:space="preserve">Osim toga, veliki prijelazni pehar osvojiti će  pobjednik seniorske kategorije </w:t>
      </w:r>
      <w:r w:rsidR="00505CAC" w:rsidRPr="00743A3F">
        <w:rPr>
          <w:rFonts w:ascii="Calibri" w:hAnsi="Calibri"/>
          <w:sz w:val="20"/>
          <w:szCs w:val="20"/>
        </w:rPr>
        <w:t>– KUP GRADA ČAKOVCA</w:t>
      </w:r>
    </w:p>
    <w:p w:rsidR="00505CAC" w:rsidRDefault="00505CAC" w:rsidP="003540B4">
      <w:pPr>
        <w:jc w:val="both"/>
        <w:rPr>
          <w:rFonts w:ascii="Calibri" w:hAnsi="Calibri"/>
          <w:sz w:val="20"/>
          <w:szCs w:val="20"/>
        </w:rPr>
      </w:pPr>
    </w:p>
    <w:p w:rsidR="00505CAC" w:rsidRPr="00743A3F" w:rsidRDefault="003540B4" w:rsidP="003540B4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505CAC" w:rsidRPr="00743A3F">
        <w:rPr>
          <w:rFonts w:ascii="Calibri" w:hAnsi="Calibri"/>
          <w:sz w:val="20"/>
          <w:szCs w:val="20"/>
        </w:rPr>
        <w:t>Organizacijski odbor</w:t>
      </w:r>
    </w:p>
    <w:sectPr w:rsidR="00505CAC" w:rsidRPr="00743A3F" w:rsidSect="0072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7C8D"/>
    <w:multiLevelType w:val="hybridMultilevel"/>
    <w:tmpl w:val="3E140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86683"/>
    <w:multiLevelType w:val="hybridMultilevel"/>
    <w:tmpl w:val="FA3EC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5179"/>
    <w:rsid w:val="000A4125"/>
    <w:rsid w:val="00104104"/>
    <w:rsid w:val="00115E58"/>
    <w:rsid w:val="003540B4"/>
    <w:rsid w:val="003E244A"/>
    <w:rsid w:val="00492BC6"/>
    <w:rsid w:val="004B6B1B"/>
    <w:rsid w:val="00505CAC"/>
    <w:rsid w:val="00530E13"/>
    <w:rsid w:val="0065074C"/>
    <w:rsid w:val="00695F77"/>
    <w:rsid w:val="006A527D"/>
    <w:rsid w:val="006D1C8D"/>
    <w:rsid w:val="007162D3"/>
    <w:rsid w:val="0072699F"/>
    <w:rsid w:val="00743A3F"/>
    <w:rsid w:val="0089659D"/>
    <w:rsid w:val="008A3F75"/>
    <w:rsid w:val="008E110E"/>
    <w:rsid w:val="009A0C2D"/>
    <w:rsid w:val="009B2D60"/>
    <w:rsid w:val="00A45B36"/>
    <w:rsid w:val="00A639C7"/>
    <w:rsid w:val="00A77FEC"/>
    <w:rsid w:val="00C439CD"/>
    <w:rsid w:val="00C70B59"/>
    <w:rsid w:val="00C75202"/>
    <w:rsid w:val="00D32B53"/>
    <w:rsid w:val="00EB1C81"/>
    <w:rsid w:val="00F269B4"/>
    <w:rsid w:val="00F9652A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7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517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</dc:creator>
  <cp:lastModifiedBy>User</cp:lastModifiedBy>
  <cp:revision>9</cp:revision>
  <cp:lastPrinted>2016-05-05T12:38:00Z</cp:lastPrinted>
  <dcterms:created xsi:type="dcterms:W3CDTF">2016-05-05T12:38:00Z</dcterms:created>
  <dcterms:modified xsi:type="dcterms:W3CDTF">2017-05-09T09:48:00Z</dcterms:modified>
</cp:coreProperties>
</file>